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00" w:rsidRPr="00817D6D" w:rsidRDefault="00617A00" w:rsidP="00617A0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7D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Рефлексия: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17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 Анкетирование</w:t>
      </w:r>
    </w:p>
    <w:tbl>
      <w:tblPr>
        <w:tblStyle w:val="a3"/>
        <w:tblW w:w="0" w:type="auto"/>
        <w:tblLayout w:type="fixed"/>
        <w:tblLook w:val="04A0"/>
      </w:tblPr>
      <w:tblGrid>
        <w:gridCol w:w="4503"/>
        <w:gridCol w:w="4536"/>
      </w:tblGrid>
      <w:tr w:rsidR="00617A00" w:rsidRPr="00617A00" w:rsidTr="00617A00">
        <w:tc>
          <w:tcPr>
            <w:tcW w:w="4503" w:type="dxa"/>
          </w:tcPr>
          <w:p w:rsidR="00617A00" w:rsidRPr="00617A00" w:rsidRDefault="00617A00" w:rsidP="00617A00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ФИО__________________</w:t>
            </w:r>
          </w:p>
        </w:tc>
        <w:tc>
          <w:tcPr>
            <w:tcW w:w="4536" w:type="dxa"/>
          </w:tcPr>
          <w:p w:rsidR="00617A00" w:rsidRPr="00617A00" w:rsidRDefault="00617A00" w:rsidP="00617A00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Нужное подчеркнуть</w:t>
            </w:r>
          </w:p>
        </w:tc>
      </w:tr>
      <w:tr w:rsidR="00617A00" w:rsidRPr="00617A00" w:rsidTr="00617A00">
        <w:tc>
          <w:tcPr>
            <w:tcW w:w="4503" w:type="dxa"/>
          </w:tcPr>
          <w:p w:rsidR="00617A00" w:rsidRPr="00617A00" w:rsidRDefault="00617A00" w:rsidP="00617A00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Я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знаю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как находить НОК</w:t>
            </w:r>
          </w:p>
        </w:tc>
        <w:tc>
          <w:tcPr>
            <w:tcW w:w="4536" w:type="dxa"/>
          </w:tcPr>
          <w:p w:rsidR="00617A00" w:rsidRPr="00617A00" w:rsidRDefault="00617A00" w:rsidP="00617A00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  <w:tr w:rsidR="00617A00" w:rsidRPr="00617A00" w:rsidTr="00617A00">
        <w:tc>
          <w:tcPr>
            <w:tcW w:w="4503" w:type="dxa"/>
          </w:tcPr>
          <w:p w:rsidR="00617A00" w:rsidRPr="00617A00" w:rsidRDefault="00617A00" w:rsidP="00617A00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Я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знаю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как находить дополнительный множитель</w:t>
            </w:r>
          </w:p>
        </w:tc>
        <w:tc>
          <w:tcPr>
            <w:tcW w:w="4536" w:type="dxa"/>
          </w:tcPr>
          <w:p w:rsidR="00617A00" w:rsidRPr="00617A00" w:rsidRDefault="00617A00" w:rsidP="00617A00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  <w:tr w:rsidR="00617A00" w:rsidRPr="00617A00" w:rsidTr="00617A00">
        <w:tc>
          <w:tcPr>
            <w:tcW w:w="4503" w:type="dxa"/>
          </w:tcPr>
          <w:p w:rsidR="00617A00" w:rsidRPr="00617A00" w:rsidRDefault="00617A00" w:rsidP="00617A00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Я знаю основное свойство дроби</w:t>
            </w:r>
          </w:p>
        </w:tc>
        <w:tc>
          <w:tcPr>
            <w:tcW w:w="4536" w:type="dxa"/>
          </w:tcPr>
          <w:p w:rsidR="00617A00" w:rsidRPr="00617A00" w:rsidRDefault="00617A00" w:rsidP="00617A00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  <w:tr w:rsidR="00617A00" w:rsidRPr="00617A00" w:rsidTr="00617A00">
        <w:tc>
          <w:tcPr>
            <w:tcW w:w="4503" w:type="dxa"/>
          </w:tcPr>
          <w:p w:rsidR="00617A00" w:rsidRPr="00617A00" w:rsidRDefault="00617A00" w:rsidP="00617A00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Я разобрался с правилом сложения и вычитания дробей с одинаковыми знаменателями</w:t>
            </w:r>
          </w:p>
        </w:tc>
        <w:tc>
          <w:tcPr>
            <w:tcW w:w="4536" w:type="dxa"/>
          </w:tcPr>
          <w:p w:rsidR="00617A00" w:rsidRPr="00617A00" w:rsidRDefault="00617A00" w:rsidP="00617A00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</w:tbl>
    <w:p w:rsidR="00000000" w:rsidRDefault="00617A00"/>
    <w:p w:rsidR="00617A00" w:rsidRPr="00817D6D" w:rsidRDefault="00617A00" w:rsidP="00617A0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7D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Рефлексия: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17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 Анкетирование</w:t>
      </w:r>
    </w:p>
    <w:tbl>
      <w:tblPr>
        <w:tblStyle w:val="a3"/>
        <w:tblW w:w="0" w:type="auto"/>
        <w:tblLayout w:type="fixed"/>
        <w:tblLook w:val="04A0"/>
      </w:tblPr>
      <w:tblGrid>
        <w:gridCol w:w="4503"/>
        <w:gridCol w:w="4536"/>
      </w:tblGrid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ФИО__________________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Нужное подчеркнуть</w:t>
            </w:r>
          </w:p>
        </w:tc>
      </w:tr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Я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знаю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как находить НОК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Я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знаю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как находить дополнительный множитель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Я знаю основное свойство дроби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Я разобрался с правилом сложения и вычитания дробей с одинаковыми знаменателями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</w:tbl>
    <w:p w:rsidR="00617A00" w:rsidRDefault="00617A00"/>
    <w:p w:rsidR="00617A00" w:rsidRPr="00817D6D" w:rsidRDefault="00617A00" w:rsidP="00617A0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7D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Рефлексия: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17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 Анкетирование</w:t>
      </w:r>
    </w:p>
    <w:tbl>
      <w:tblPr>
        <w:tblStyle w:val="a3"/>
        <w:tblW w:w="0" w:type="auto"/>
        <w:tblLayout w:type="fixed"/>
        <w:tblLook w:val="04A0"/>
      </w:tblPr>
      <w:tblGrid>
        <w:gridCol w:w="4503"/>
        <w:gridCol w:w="4536"/>
      </w:tblGrid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ФИО__________________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Нужное подчеркнуть</w:t>
            </w:r>
          </w:p>
        </w:tc>
      </w:tr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Я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знаю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как находить НОК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Я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знаю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как находить дополнительный множитель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Я знаю основное свойство дроби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Я разобрался с правилом сложения и вычитания дробей с одинаковыми знаменателями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</w:tbl>
    <w:p w:rsidR="00617A00" w:rsidRDefault="00617A00"/>
    <w:p w:rsidR="00617A00" w:rsidRPr="00817D6D" w:rsidRDefault="00617A00" w:rsidP="00617A0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7D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Рефлексия: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17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 Анкетирование</w:t>
      </w:r>
    </w:p>
    <w:tbl>
      <w:tblPr>
        <w:tblStyle w:val="a3"/>
        <w:tblW w:w="0" w:type="auto"/>
        <w:tblLayout w:type="fixed"/>
        <w:tblLook w:val="04A0"/>
      </w:tblPr>
      <w:tblGrid>
        <w:gridCol w:w="4503"/>
        <w:gridCol w:w="4536"/>
      </w:tblGrid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ФИО__________________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Нужное подчеркнуть</w:t>
            </w:r>
          </w:p>
        </w:tc>
      </w:tr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Я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знаю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как находить НОК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Я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знаю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как находить дополнительный множитель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Я знаю основное свойство дроби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  <w:tr w:rsidR="00617A00" w:rsidRPr="00617A00" w:rsidTr="00AD45E1">
        <w:tc>
          <w:tcPr>
            <w:tcW w:w="4503" w:type="dxa"/>
          </w:tcPr>
          <w:p w:rsidR="00617A00" w:rsidRPr="00617A00" w:rsidRDefault="00617A00" w:rsidP="00AD45E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Я разобрался с правилом сложения и вычитания дробей с одинаковыми знаменателями</w:t>
            </w:r>
          </w:p>
        </w:tc>
        <w:tc>
          <w:tcPr>
            <w:tcW w:w="4536" w:type="dxa"/>
          </w:tcPr>
          <w:p w:rsidR="00617A00" w:rsidRPr="00617A00" w:rsidRDefault="00617A00" w:rsidP="00AD45E1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Да         </w:t>
            </w:r>
            <w:proofErr w:type="gramStart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нет</w:t>
            </w:r>
            <w:proofErr w:type="gramEnd"/>
            <w:r w:rsidRPr="00617A00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не уверен</w:t>
            </w:r>
          </w:p>
        </w:tc>
      </w:tr>
    </w:tbl>
    <w:p w:rsidR="00617A00" w:rsidRDefault="00617A00" w:rsidP="00617A00"/>
    <w:sectPr w:rsidR="00617A00" w:rsidSect="00617A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17A00"/>
    <w:rsid w:val="0061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7A0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Aizada1</dc:creator>
  <cp:keywords/>
  <dc:description/>
  <cp:lastModifiedBy>Aizada1</cp:lastModifiedBy>
  <cp:revision>2</cp:revision>
  <dcterms:created xsi:type="dcterms:W3CDTF">2018-01-04T10:49:00Z</dcterms:created>
  <dcterms:modified xsi:type="dcterms:W3CDTF">2018-01-04T10:50:00Z</dcterms:modified>
</cp:coreProperties>
</file>